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2EC5" w14:textId="76285C05" w:rsidR="006C08CC" w:rsidRPr="00124067" w:rsidRDefault="00073C25" w:rsidP="007311B9">
      <w:pPr>
        <w:keepNext/>
        <w:jc w:val="center"/>
        <w:outlineLvl w:val="4"/>
        <w:rPr>
          <w:rFonts w:ascii="Arial" w:eastAsia="Arial Unicode MS" w:hAnsi="Arial" w:cs="Arial"/>
          <w:b/>
        </w:rPr>
      </w:pPr>
      <w:r w:rsidRPr="00124067">
        <w:rPr>
          <w:rFonts w:ascii="Arial" w:eastAsia="Arial Unicode MS" w:hAnsi="Arial" w:cs="Arial"/>
        </w:rPr>
        <w:t xml:space="preserve">                                                                                                                        </w:t>
      </w:r>
    </w:p>
    <w:p w14:paraId="33CC3CCC" w14:textId="4FE1E4E6" w:rsidR="007311B9" w:rsidRDefault="007311B9" w:rsidP="00804BE8">
      <w:pPr>
        <w:spacing w:before="240" w:after="240"/>
        <w:jc w:val="center"/>
        <w:rPr>
          <w:rFonts w:ascii="Arial" w:hAnsi="Arial" w:cs="Arial"/>
          <w:color w:val="000000"/>
        </w:rPr>
      </w:pPr>
      <w:r w:rsidRPr="007311B9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19</w:t>
      </w:r>
      <w:r w:rsidRPr="007311B9">
        <w:rPr>
          <w:rFonts w:ascii="Arial" w:hAnsi="Arial" w:cs="Arial"/>
          <w:b/>
          <w:color w:val="000000"/>
        </w:rPr>
        <w:t>/</w:t>
      </w:r>
      <w:r w:rsidR="006E63CA">
        <w:rPr>
          <w:rFonts w:ascii="Arial" w:hAnsi="Arial" w:cs="Arial"/>
          <w:b/>
          <w:color w:val="000000"/>
        </w:rPr>
        <w:t>10915</w:t>
      </w:r>
      <w:r w:rsidRPr="007311B9">
        <w:rPr>
          <w:rFonts w:ascii="Arial" w:hAnsi="Arial" w:cs="Arial"/>
          <w:b/>
          <w:color w:val="000000"/>
        </w:rPr>
        <w:t>/23</w:t>
      </w:r>
      <w:r w:rsidRPr="007311B9">
        <w:rPr>
          <w:rFonts w:ascii="Arial" w:hAnsi="Arial" w:cs="Arial"/>
          <w:b/>
          <w:color w:val="000000"/>
        </w:rPr>
        <w:br/>
        <w:t>ZARZĄDU WOJEWÓDZTWA PODKARPACKIEGO</w:t>
      </w:r>
      <w:r w:rsidRPr="007311B9">
        <w:rPr>
          <w:rFonts w:ascii="Arial" w:hAnsi="Arial" w:cs="Arial"/>
          <w:b/>
          <w:color w:val="000000"/>
        </w:rPr>
        <w:br/>
        <w:t>w RZESZOWIE</w:t>
      </w:r>
      <w:r w:rsidRPr="007311B9">
        <w:rPr>
          <w:rFonts w:ascii="Arial" w:hAnsi="Arial" w:cs="Arial"/>
          <w:b/>
          <w:color w:val="000000"/>
        </w:rPr>
        <w:br/>
      </w:r>
      <w:r w:rsidRPr="007311B9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9</w:t>
      </w:r>
      <w:r w:rsidRPr="007311B9">
        <w:rPr>
          <w:rFonts w:ascii="Arial" w:hAnsi="Arial" w:cs="Arial"/>
          <w:color w:val="000000"/>
        </w:rPr>
        <w:t xml:space="preserve"> sierpnia  2023 r.</w:t>
      </w:r>
    </w:p>
    <w:p w14:paraId="4D526722" w14:textId="6EA7BB60" w:rsidR="00052D1B" w:rsidRPr="00124067" w:rsidRDefault="00073C25" w:rsidP="00804BE8">
      <w:pPr>
        <w:spacing w:before="240" w:after="240"/>
        <w:jc w:val="center"/>
        <w:rPr>
          <w:rFonts w:ascii="Arial" w:hAnsi="Arial" w:cs="Arial"/>
          <w:b/>
        </w:rPr>
      </w:pPr>
      <w:r w:rsidRPr="00124067">
        <w:rPr>
          <w:rFonts w:ascii="Arial" w:hAnsi="Arial" w:cs="Arial"/>
          <w:b/>
        </w:rPr>
        <w:t>w sprawie zmian w budżecie Województwa Podkarpackiego na 20</w:t>
      </w:r>
      <w:r w:rsidR="00B06660" w:rsidRPr="00124067">
        <w:rPr>
          <w:rFonts w:ascii="Arial" w:hAnsi="Arial" w:cs="Arial"/>
          <w:b/>
        </w:rPr>
        <w:t>2</w:t>
      </w:r>
      <w:r w:rsidR="00892DC7" w:rsidRPr="00124067">
        <w:rPr>
          <w:rFonts w:ascii="Arial" w:hAnsi="Arial" w:cs="Arial"/>
          <w:b/>
        </w:rPr>
        <w:t>3</w:t>
      </w:r>
      <w:r w:rsidRPr="00124067">
        <w:rPr>
          <w:rFonts w:ascii="Arial" w:hAnsi="Arial" w:cs="Arial"/>
          <w:b/>
        </w:rPr>
        <w:t xml:space="preserve"> r.</w:t>
      </w:r>
    </w:p>
    <w:p w14:paraId="6D4B70D2" w14:textId="463AA044" w:rsidR="00D5659C" w:rsidRPr="00124067" w:rsidRDefault="00132B66" w:rsidP="00354980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rFonts w:ascii="Arial" w:hAnsi="Arial" w:cs="Arial"/>
          <w:b/>
          <w:u w:val="single"/>
          <w:lang w:eastAsia="en-US"/>
        </w:rPr>
      </w:pPr>
      <w:r w:rsidRPr="00124067">
        <w:rPr>
          <w:rFonts w:ascii="Arial" w:hAnsi="Arial" w:cs="Arial"/>
        </w:rPr>
        <w:t>Na podstawie art. 41 ust. 1 i 2 pkt 3 i art. 70 ust. 1 i 2 pkt 3 ustawy z dnia 5 czerwca 1998 r. o samorządzie województwa /</w:t>
      </w:r>
      <w:r w:rsidR="00024AD5" w:rsidRPr="00124067">
        <w:rPr>
          <w:rFonts w:ascii="Arial" w:hAnsi="Arial" w:cs="Arial"/>
          <w:lang w:eastAsia="en-US"/>
        </w:rPr>
        <w:t xml:space="preserve">Dz. U. z 2022 r. poz. 2094 </w:t>
      </w:r>
      <w:r w:rsidR="00700565" w:rsidRPr="00124067">
        <w:rPr>
          <w:rFonts w:ascii="Arial" w:hAnsi="Arial" w:cs="Arial"/>
          <w:lang w:eastAsia="en-US"/>
        </w:rPr>
        <w:t xml:space="preserve">z </w:t>
      </w:r>
      <w:proofErr w:type="spellStart"/>
      <w:r w:rsidR="00700565" w:rsidRPr="00124067">
        <w:rPr>
          <w:rFonts w:ascii="Arial" w:hAnsi="Arial" w:cs="Arial"/>
          <w:lang w:eastAsia="en-US"/>
        </w:rPr>
        <w:t>późn</w:t>
      </w:r>
      <w:proofErr w:type="spellEnd"/>
      <w:r w:rsidR="00700565" w:rsidRPr="00124067">
        <w:rPr>
          <w:rFonts w:ascii="Arial" w:hAnsi="Arial" w:cs="Arial"/>
          <w:lang w:eastAsia="en-US"/>
        </w:rPr>
        <w:t>. zm</w:t>
      </w:r>
      <w:r w:rsidRPr="00124067">
        <w:rPr>
          <w:rFonts w:ascii="Arial" w:hAnsi="Arial" w:cs="Arial"/>
        </w:rPr>
        <w:t>./ art. 257 pkt 4 ustawy z dnia 27 sierpnia 2009 r. o finansach publicznych /</w:t>
      </w:r>
      <w:r w:rsidR="001D154A" w:rsidRPr="00124067">
        <w:rPr>
          <w:rFonts w:ascii="Arial" w:hAnsi="Arial" w:cs="Arial"/>
          <w:lang w:eastAsia="en-US"/>
        </w:rPr>
        <w:t>Dz. U. z 202</w:t>
      </w:r>
      <w:r w:rsidR="00413E38" w:rsidRPr="00124067">
        <w:rPr>
          <w:rFonts w:ascii="Arial" w:hAnsi="Arial" w:cs="Arial"/>
          <w:lang w:eastAsia="en-US"/>
        </w:rPr>
        <w:t>3</w:t>
      </w:r>
      <w:r w:rsidR="001D154A" w:rsidRPr="00124067">
        <w:rPr>
          <w:rFonts w:ascii="Arial" w:hAnsi="Arial" w:cs="Arial"/>
          <w:lang w:eastAsia="en-US"/>
        </w:rPr>
        <w:t xml:space="preserve"> r. poz. </w:t>
      </w:r>
      <w:r w:rsidR="00413E38" w:rsidRPr="00124067">
        <w:rPr>
          <w:rFonts w:ascii="Arial" w:hAnsi="Arial" w:cs="Arial"/>
          <w:lang w:eastAsia="en-US"/>
        </w:rPr>
        <w:t>1270</w:t>
      </w:r>
      <w:r w:rsidR="001D154A" w:rsidRPr="00124067">
        <w:rPr>
          <w:rFonts w:ascii="Arial" w:hAnsi="Arial" w:cs="Arial"/>
          <w:lang w:eastAsia="en-US"/>
        </w:rPr>
        <w:t xml:space="preserve"> z </w:t>
      </w:r>
      <w:proofErr w:type="spellStart"/>
      <w:r w:rsidR="001D154A" w:rsidRPr="00124067">
        <w:rPr>
          <w:rFonts w:ascii="Arial" w:hAnsi="Arial" w:cs="Arial"/>
          <w:lang w:eastAsia="en-US"/>
        </w:rPr>
        <w:t>późn</w:t>
      </w:r>
      <w:proofErr w:type="spellEnd"/>
      <w:r w:rsidR="001D154A" w:rsidRPr="00124067">
        <w:rPr>
          <w:rFonts w:ascii="Arial" w:hAnsi="Arial" w:cs="Arial"/>
          <w:lang w:eastAsia="en-US"/>
        </w:rPr>
        <w:t>. zm</w:t>
      </w:r>
      <w:r w:rsidRPr="00124067">
        <w:rPr>
          <w:rFonts w:ascii="Arial" w:hAnsi="Arial" w:cs="Arial"/>
        </w:rPr>
        <w:t xml:space="preserve">./ oraz </w:t>
      </w:r>
      <w:r w:rsidR="001D154A" w:rsidRPr="00124067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124067">
        <w:rPr>
          <w:rFonts w:ascii="Arial" w:hAnsi="Arial" w:cs="Arial"/>
          <w:lang w:eastAsia="en-US"/>
        </w:rPr>
        <w:t>.</w:t>
      </w:r>
      <w:r w:rsidR="00D5659C" w:rsidRPr="00124067">
        <w:rPr>
          <w:rFonts w:ascii="Arial" w:hAnsi="Arial" w:cs="Arial"/>
          <w:b/>
          <w:u w:val="single"/>
          <w:lang w:eastAsia="en-US"/>
        </w:rPr>
        <w:t xml:space="preserve"> </w:t>
      </w:r>
    </w:p>
    <w:p w14:paraId="02341098" w14:textId="77777777" w:rsidR="009036A9" w:rsidRPr="00124067" w:rsidRDefault="009036A9" w:rsidP="00354980">
      <w:pPr>
        <w:pStyle w:val="Nagwek1"/>
      </w:pPr>
      <w:r w:rsidRPr="00124067">
        <w:t>Zarząd Województwa Podkarpackiego w Rzeszowie</w:t>
      </w:r>
    </w:p>
    <w:p w14:paraId="226D44B4" w14:textId="77777777" w:rsidR="00A84EDA" w:rsidRPr="00124067" w:rsidRDefault="009036A9" w:rsidP="00354980">
      <w:pPr>
        <w:pStyle w:val="Nagwek1"/>
      </w:pPr>
      <w:r w:rsidRPr="00124067">
        <w:t xml:space="preserve"> uchwala, co następuje:</w:t>
      </w:r>
    </w:p>
    <w:p w14:paraId="54F16AAF" w14:textId="77777777" w:rsidR="00D9111C" w:rsidRPr="00124067" w:rsidRDefault="000045E1" w:rsidP="00086563">
      <w:pPr>
        <w:pStyle w:val="Nagwek1"/>
        <w:spacing w:before="240" w:after="240"/>
        <w:rPr>
          <w:b w:val="0"/>
        </w:rPr>
      </w:pPr>
      <w:r w:rsidRPr="00124067">
        <w:rPr>
          <w:b w:val="0"/>
        </w:rPr>
        <w:t>§ 1</w:t>
      </w:r>
    </w:p>
    <w:p w14:paraId="4C969C62" w14:textId="7C61EF47" w:rsidR="005F57FD" w:rsidRPr="00124067" w:rsidRDefault="00666D6D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24067">
        <w:rPr>
          <w:rFonts w:ascii="Arial" w:hAnsi="Arial" w:cs="Arial"/>
          <w:b/>
          <w:iCs/>
          <w:u w:val="single"/>
        </w:rPr>
        <w:t>Zwiększa się plan dochodów</w:t>
      </w:r>
      <w:r w:rsidRPr="00124067">
        <w:rPr>
          <w:rFonts w:ascii="Arial" w:hAnsi="Arial" w:cs="Arial"/>
          <w:b/>
          <w:iCs/>
        </w:rPr>
        <w:t xml:space="preserve"> </w:t>
      </w:r>
      <w:r w:rsidRPr="00124067">
        <w:rPr>
          <w:rFonts w:ascii="Arial" w:hAnsi="Arial" w:cs="Arial"/>
          <w:iCs/>
        </w:rPr>
        <w:t>budżetu Województwa Podkarpackiego na 20</w:t>
      </w:r>
      <w:r w:rsidR="00C54651" w:rsidRPr="00124067">
        <w:rPr>
          <w:rFonts w:ascii="Arial" w:hAnsi="Arial" w:cs="Arial"/>
          <w:iCs/>
        </w:rPr>
        <w:t>2</w:t>
      </w:r>
      <w:r w:rsidR="00042026" w:rsidRPr="00124067">
        <w:rPr>
          <w:rFonts w:ascii="Arial" w:hAnsi="Arial" w:cs="Arial"/>
          <w:iCs/>
        </w:rPr>
        <w:t>3</w:t>
      </w:r>
      <w:r w:rsidR="005028D6" w:rsidRPr="00124067">
        <w:rPr>
          <w:rFonts w:ascii="Arial" w:hAnsi="Arial" w:cs="Arial"/>
          <w:iCs/>
        </w:rPr>
        <w:t xml:space="preserve"> r.</w:t>
      </w:r>
      <w:r w:rsidR="00A025CC" w:rsidRPr="00124067">
        <w:rPr>
          <w:rFonts w:ascii="Arial" w:hAnsi="Arial" w:cs="Arial"/>
          <w:iCs/>
        </w:rPr>
        <w:t xml:space="preserve"> </w:t>
      </w:r>
      <w:bookmarkStart w:id="0" w:name="_Hlk143516835"/>
      <w:bookmarkStart w:id="1" w:name="_Hlk132800068"/>
      <w:r w:rsidR="005F57FD" w:rsidRPr="00124067">
        <w:rPr>
          <w:rFonts w:ascii="Arial" w:hAnsi="Arial" w:cs="Arial"/>
          <w:iCs/>
        </w:rPr>
        <w:t>o kwotę</w:t>
      </w:r>
      <w:r w:rsidR="005F57FD" w:rsidRPr="00124067">
        <w:rPr>
          <w:rFonts w:ascii="Arial" w:hAnsi="Arial" w:cs="Arial"/>
          <w:b/>
          <w:iCs/>
        </w:rPr>
        <w:t xml:space="preserve"> </w:t>
      </w:r>
      <w:r w:rsidR="00E81456" w:rsidRPr="00124067">
        <w:rPr>
          <w:rFonts w:ascii="Arial" w:hAnsi="Arial" w:cs="Arial"/>
          <w:b/>
          <w:iCs/>
        </w:rPr>
        <w:t>369.802</w:t>
      </w:r>
      <w:r w:rsidR="00F5258F" w:rsidRPr="00124067">
        <w:rPr>
          <w:rFonts w:ascii="Arial" w:hAnsi="Arial" w:cs="Arial"/>
          <w:b/>
          <w:iCs/>
        </w:rPr>
        <w:t>,</w:t>
      </w:r>
      <w:r w:rsidR="005F57FD" w:rsidRPr="00124067">
        <w:rPr>
          <w:rFonts w:ascii="Arial" w:hAnsi="Arial" w:cs="Arial"/>
          <w:b/>
          <w:iCs/>
        </w:rPr>
        <w:t>-zł</w:t>
      </w:r>
      <w:r w:rsidR="005F57FD" w:rsidRPr="00124067">
        <w:rPr>
          <w:rFonts w:ascii="Arial" w:hAnsi="Arial" w:cs="Arial"/>
          <w:iCs/>
        </w:rPr>
        <w:t>, z tego:</w:t>
      </w:r>
      <w:bookmarkEnd w:id="0"/>
    </w:p>
    <w:p w14:paraId="656C6B46" w14:textId="65AD2577" w:rsidR="00BA7C53" w:rsidRPr="00124067" w:rsidRDefault="002D4BD3" w:rsidP="002D4BD3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bookmarkStart w:id="2" w:name="_Hlk132800606"/>
      <w:bookmarkStart w:id="3" w:name="_Hlk135642345"/>
      <w:bookmarkEnd w:id="1"/>
      <w:r w:rsidRPr="00124067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bookmarkStart w:id="4" w:name="_Hlk143516997"/>
      <w:bookmarkStart w:id="5" w:name="_Hlk132800509"/>
      <w:bookmarkStart w:id="6" w:name="_Hlk132800717"/>
      <w:bookmarkStart w:id="7" w:name="_Hlk132800500"/>
      <w:r w:rsidR="00BA7C53" w:rsidRPr="00124067">
        <w:rPr>
          <w:rFonts w:ascii="Arial" w:hAnsi="Arial" w:cs="Arial"/>
          <w:iCs/>
        </w:rPr>
        <w:t>o kwotę</w:t>
      </w:r>
      <w:r w:rsidR="00BA7C53" w:rsidRPr="00124067">
        <w:rPr>
          <w:rFonts w:ascii="Arial" w:hAnsi="Arial" w:cs="Arial"/>
          <w:b/>
          <w:iCs/>
        </w:rPr>
        <w:t xml:space="preserve"> </w:t>
      </w:r>
      <w:r w:rsidR="009E7DAE" w:rsidRPr="00124067">
        <w:rPr>
          <w:rFonts w:ascii="Arial" w:hAnsi="Arial" w:cs="Arial"/>
          <w:b/>
          <w:iCs/>
        </w:rPr>
        <w:t>5.471</w:t>
      </w:r>
      <w:r w:rsidR="00BA7C53" w:rsidRPr="00124067">
        <w:rPr>
          <w:rFonts w:ascii="Arial" w:hAnsi="Arial" w:cs="Arial"/>
          <w:b/>
          <w:iCs/>
        </w:rPr>
        <w:t>,-zł</w:t>
      </w:r>
      <w:r w:rsidR="00BA7C53" w:rsidRPr="00124067">
        <w:rPr>
          <w:rFonts w:ascii="Arial" w:hAnsi="Arial" w:cs="Arial"/>
          <w:iCs/>
        </w:rPr>
        <w:t>, w tym:</w:t>
      </w:r>
    </w:p>
    <w:p w14:paraId="634D3BEB" w14:textId="483B0B7D" w:rsidR="009E7DAE" w:rsidRPr="00124067" w:rsidRDefault="009E7DAE" w:rsidP="009E7DAE">
      <w:pPr>
        <w:pStyle w:val="Akapitzlist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8" w:name="_Hlk143517008"/>
      <w:bookmarkEnd w:id="4"/>
      <w:r w:rsidRPr="00124067">
        <w:rPr>
          <w:rFonts w:ascii="Arial" w:hAnsi="Arial" w:cs="Arial"/>
          <w:iCs/>
        </w:rPr>
        <w:t xml:space="preserve">w § 2959 – Wpływy ze zwrotów niewykorzystanych dotacji oraz płatności </w:t>
      </w:r>
      <w:r w:rsidRPr="00124067">
        <w:rPr>
          <w:rFonts w:ascii="Arial" w:hAnsi="Arial" w:cs="Arial"/>
          <w:iCs/>
        </w:rPr>
        <w:br/>
        <w:t xml:space="preserve">o kwotę </w:t>
      </w:r>
      <w:r w:rsidRPr="00124067">
        <w:rPr>
          <w:rFonts w:ascii="Arial" w:hAnsi="Arial" w:cs="Arial"/>
          <w:b/>
          <w:iCs/>
        </w:rPr>
        <w:t>5.160,-zł</w:t>
      </w:r>
      <w:r w:rsidRPr="00124067">
        <w:rPr>
          <w:rFonts w:ascii="Arial" w:hAnsi="Arial" w:cs="Arial"/>
          <w:iCs/>
        </w:rPr>
        <w:t>,</w:t>
      </w:r>
    </w:p>
    <w:bookmarkEnd w:id="8"/>
    <w:p w14:paraId="2B54436A" w14:textId="553A0BA5" w:rsidR="002D4BD3" w:rsidRPr="00124067" w:rsidRDefault="002D4BD3" w:rsidP="009E7DAE">
      <w:pPr>
        <w:pStyle w:val="Akapitzlist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24067">
        <w:rPr>
          <w:rFonts w:ascii="Arial" w:hAnsi="Arial" w:cs="Arial"/>
          <w:bCs/>
          <w:iCs/>
        </w:rPr>
        <w:t>w § 6669 – Wpływy ze zwrotów dotacji oraz płatności wykorzystanych niezgodnie z przeznaczeniem lub wykorzystanych z naruszeniem procedur, o których mowa w art. 184 ustawy, pobranych nienależnie lub w nadmiernej wysokości, dotyczące dochodów majątkowych o kwotę</w:t>
      </w:r>
      <w:r w:rsidRPr="00124067">
        <w:rPr>
          <w:rFonts w:ascii="Arial" w:hAnsi="Arial" w:cs="Arial"/>
          <w:b/>
          <w:iCs/>
        </w:rPr>
        <w:t xml:space="preserve"> 311,-zł,</w:t>
      </w:r>
    </w:p>
    <w:p w14:paraId="2CEB4922" w14:textId="158199D2" w:rsidR="00BA13F5" w:rsidRPr="00124067" w:rsidRDefault="00BA13F5" w:rsidP="00BA13F5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bookmarkStart w:id="9" w:name="_Hlk143516542"/>
      <w:bookmarkEnd w:id="5"/>
      <w:bookmarkEnd w:id="6"/>
      <w:bookmarkEnd w:id="7"/>
      <w:r w:rsidRPr="00124067">
        <w:rPr>
          <w:rFonts w:ascii="Arial" w:hAnsi="Arial" w:cs="Arial"/>
          <w:bCs/>
          <w:iCs/>
        </w:rPr>
        <w:t xml:space="preserve">w dziale 750 </w:t>
      </w:r>
      <w:bookmarkStart w:id="10" w:name="_Hlk142467811"/>
      <w:r w:rsidRPr="00124067">
        <w:rPr>
          <w:rFonts w:ascii="Arial" w:hAnsi="Arial" w:cs="Arial"/>
          <w:bCs/>
          <w:iCs/>
        </w:rPr>
        <w:t>–</w:t>
      </w:r>
      <w:bookmarkEnd w:id="10"/>
      <w:r w:rsidRPr="00124067">
        <w:rPr>
          <w:rFonts w:ascii="Arial" w:hAnsi="Arial" w:cs="Arial"/>
          <w:bCs/>
          <w:iCs/>
        </w:rPr>
        <w:t xml:space="preserve"> Administracja publiczna w rozdziale 75018 –</w:t>
      </w:r>
      <w:r w:rsidRPr="00124067">
        <w:rPr>
          <w:rFonts w:ascii="Arial" w:hAnsi="Arial" w:cs="Arial"/>
          <w:b/>
          <w:bCs/>
          <w:iCs/>
        </w:rPr>
        <w:t xml:space="preserve"> </w:t>
      </w:r>
      <w:r w:rsidRPr="00124067">
        <w:rPr>
          <w:rFonts w:ascii="Arial" w:hAnsi="Arial" w:cs="Arial"/>
          <w:bCs/>
          <w:iCs/>
        </w:rPr>
        <w:t xml:space="preserve">Urzędy marszałkowskie w § 0948 – Wpływy z rozliczeń/zwrotów z lat ubiegłych o kwotę </w:t>
      </w:r>
      <w:r w:rsidRPr="00124067">
        <w:rPr>
          <w:rFonts w:ascii="Arial" w:hAnsi="Arial" w:cs="Arial"/>
          <w:b/>
          <w:bCs/>
          <w:iCs/>
        </w:rPr>
        <w:t>46,-zł,</w:t>
      </w:r>
    </w:p>
    <w:p w14:paraId="43AF02ED" w14:textId="0F3F43E3" w:rsidR="00A33394" w:rsidRPr="00124067" w:rsidRDefault="00A33394" w:rsidP="00A33394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11" w:name="_Hlk132800952"/>
      <w:bookmarkEnd w:id="9"/>
      <w:r w:rsidRPr="00124067">
        <w:rPr>
          <w:rFonts w:ascii="Arial" w:hAnsi="Arial" w:cs="Arial"/>
          <w:iCs/>
        </w:rPr>
        <w:t xml:space="preserve">w dziale 801 – Oświata i wychowanie w rozdziale 80195 – Pozostała działalność </w:t>
      </w:r>
      <w:bookmarkStart w:id="12" w:name="_Hlk143517147"/>
      <w:r w:rsidRPr="00124067">
        <w:rPr>
          <w:rFonts w:ascii="Arial" w:hAnsi="Arial" w:cs="Arial"/>
          <w:iCs/>
        </w:rPr>
        <w:t xml:space="preserve">w § 2959 – Wpływy ze zwrotów niewykorzystanych dotacji oraz płatności </w:t>
      </w:r>
      <w:bookmarkEnd w:id="12"/>
      <w:r w:rsidRPr="00124067">
        <w:rPr>
          <w:rFonts w:ascii="Arial" w:hAnsi="Arial" w:cs="Arial"/>
          <w:iCs/>
        </w:rPr>
        <w:t xml:space="preserve">o kwotę </w:t>
      </w:r>
      <w:r w:rsidRPr="00124067">
        <w:rPr>
          <w:rFonts w:ascii="Arial" w:hAnsi="Arial" w:cs="Arial"/>
          <w:b/>
          <w:iCs/>
        </w:rPr>
        <w:t>8.540,-zł,</w:t>
      </w:r>
    </w:p>
    <w:bookmarkEnd w:id="11"/>
    <w:p w14:paraId="1FB06E70" w14:textId="47B7801A" w:rsidR="00992135" w:rsidRPr="00124067" w:rsidRDefault="00992135" w:rsidP="00A33394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iCs/>
        </w:rPr>
        <w:t xml:space="preserve">w dziale 852 – Pomo społeczna w rozdziale 85295 – Pozostała działalność </w:t>
      </w:r>
      <w:r w:rsidRPr="00124067">
        <w:rPr>
          <w:rFonts w:ascii="Arial" w:hAnsi="Arial" w:cs="Arial"/>
          <w:iCs/>
        </w:rPr>
        <w:br/>
        <w:t>o kwotę</w:t>
      </w:r>
      <w:r w:rsidRPr="00124067">
        <w:rPr>
          <w:rFonts w:ascii="Arial" w:hAnsi="Arial" w:cs="Arial"/>
          <w:b/>
          <w:iCs/>
        </w:rPr>
        <w:t xml:space="preserve"> </w:t>
      </w:r>
      <w:r w:rsidR="008411F2" w:rsidRPr="00124067">
        <w:rPr>
          <w:rFonts w:ascii="Arial" w:hAnsi="Arial" w:cs="Arial"/>
          <w:b/>
          <w:iCs/>
        </w:rPr>
        <w:t>313.685</w:t>
      </w:r>
      <w:r w:rsidRPr="00124067">
        <w:rPr>
          <w:rFonts w:ascii="Arial" w:hAnsi="Arial" w:cs="Arial"/>
          <w:b/>
          <w:iCs/>
        </w:rPr>
        <w:t>,-zł</w:t>
      </w:r>
      <w:r w:rsidRPr="00124067">
        <w:rPr>
          <w:rFonts w:ascii="Arial" w:hAnsi="Arial" w:cs="Arial"/>
          <w:iCs/>
        </w:rPr>
        <w:t>, w tym:</w:t>
      </w:r>
    </w:p>
    <w:p w14:paraId="6D9D79EE" w14:textId="2CFFE810" w:rsidR="00A24597" w:rsidRPr="00124067" w:rsidRDefault="008411F2" w:rsidP="008411F2">
      <w:pPr>
        <w:pStyle w:val="Akapitzlist"/>
        <w:numPr>
          <w:ilvl w:val="0"/>
          <w:numId w:val="2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24067">
        <w:rPr>
          <w:rFonts w:ascii="Arial" w:hAnsi="Arial" w:cs="Arial"/>
          <w:bCs/>
          <w:iCs/>
        </w:rPr>
        <w:t xml:space="preserve">w § 2959 – Wpływy ze zwrotów niewykorzystanych dotacji oraz płatności </w:t>
      </w:r>
      <w:r w:rsidR="00A24597" w:rsidRPr="00124067">
        <w:rPr>
          <w:rFonts w:ascii="Arial" w:hAnsi="Arial" w:cs="Arial"/>
          <w:bCs/>
          <w:iCs/>
        </w:rPr>
        <w:t>o</w:t>
      </w:r>
      <w:r w:rsidR="00B76AA5">
        <w:rPr>
          <w:rFonts w:ascii="Arial" w:hAnsi="Arial" w:cs="Arial"/>
          <w:bCs/>
          <w:iCs/>
        </w:rPr>
        <w:t> </w:t>
      </w:r>
      <w:r w:rsidR="00A24597" w:rsidRPr="00124067">
        <w:rPr>
          <w:rFonts w:ascii="Arial" w:hAnsi="Arial" w:cs="Arial"/>
          <w:bCs/>
          <w:iCs/>
        </w:rPr>
        <w:t>kwotę</w:t>
      </w:r>
      <w:r w:rsidR="00A24597" w:rsidRPr="00124067">
        <w:rPr>
          <w:rFonts w:ascii="Arial" w:hAnsi="Arial" w:cs="Arial"/>
          <w:b/>
          <w:iCs/>
        </w:rPr>
        <w:t xml:space="preserve"> </w:t>
      </w:r>
      <w:r w:rsidRPr="00124067">
        <w:rPr>
          <w:rFonts w:ascii="Arial" w:hAnsi="Arial" w:cs="Arial"/>
          <w:b/>
          <w:iCs/>
        </w:rPr>
        <w:t>313.661</w:t>
      </w:r>
      <w:r w:rsidR="00A24597" w:rsidRPr="00124067">
        <w:rPr>
          <w:rFonts w:ascii="Arial" w:hAnsi="Arial" w:cs="Arial"/>
          <w:b/>
          <w:iCs/>
        </w:rPr>
        <w:t>,-zł,</w:t>
      </w:r>
    </w:p>
    <w:p w14:paraId="4E898E09" w14:textId="3A4566A8" w:rsidR="00992135" w:rsidRPr="00124067" w:rsidRDefault="00992135" w:rsidP="008411F2">
      <w:pPr>
        <w:pStyle w:val="Akapitzlist"/>
        <w:numPr>
          <w:ilvl w:val="0"/>
          <w:numId w:val="2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13" w:name="_Hlk143516851"/>
      <w:r w:rsidRPr="00124067">
        <w:rPr>
          <w:rFonts w:ascii="Arial" w:hAnsi="Arial" w:cs="Arial"/>
          <w:iCs/>
        </w:rPr>
        <w:t xml:space="preserve">w § </w:t>
      </w:r>
      <w:r w:rsidR="008411F2" w:rsidRPr="00124067">
        <w:rPr>
          <w:rFonts w:ascii="Arial" w:hAnsi="Arial" w:cs="Arial"/>
          <w:iCs/>
        </w:rPr>
        <w:t>6699</w:t>
      </w:r>
      <w:r w:rsidRPr="00124067">
        <w:rPr>
          <w:rFonts w:ascii="Arial" w:hAnsi="Arial" w:cs="Arial"/>
          <w:iCs/>
        </w:rPr>
        <w:t xml:space="preserve"> – </w:t>
      </w:r>
      <w:r w:rsidR="00FE1F3D" w:rsidRPr="00124067">
        <w:rPr>
          <w:rFonts w:ascii="Arial" w:hAnsi="Arial" w:cs="Arial"/>
          <w:iCs/>
        </w:rPr>
        <w:t xml:space="preserve">Wpływy ze zwrotów niewykorzystanych dotacji oraz płatności, dotyczące dochodów majątkowych </w:t>
      </w:r>
      <w:r w:rsidRPr="00124067">
        <w:rPr>
          <w:rFonts w:ascii="Arial" w:hAnsi="Arial" w:cs="Arial"/>
          <w:iCs/>
        </w:rPr>
        <w:t xml:space="preserve">o kwotę </w:t>
      </w:r>
      <w:r w:rsidR="008411F2" w:rsidRPr="00124067">
        <w:rPr>
          <w:rFonts w:ascii="Arial" w:hAnsi="Arial" w:cs="Arial"/>
          <w:b/>
          <w:iCs/>
        </w:rPr>
        <w:t>24</w:t>
      </w:r>
      <w:r w:rsidRPr="00124067">
        <w:rPr>
          <w:rFonts w:ascii="Arial" w:hAnsi="Arial" w:cs="Arial"/>
          <w:b/>
          <w:iCs/>
        </w:rPr>
        <w:t>,-zł</w:t>
      </w:r>
      <w:r w:rsidRPr="00124067">
        <w:rPr>
          <w:rFonts w:ascii="Arial" w:hAnsi="Arial" w:cs="Arial"/>
          <w:iCs/>
        </w:rPr>
        <w:t>,</w:t>
      </w:r>
    </w:p>
    <w:bookmarkEnd w:id="13"/>
    <w:p w14:paraId="36B0112E" w14:textId="539DB2EE" w:rsidR="003A3B48" w:rsidRPr="00124067" w:rsidRDefault="00875681" w:rsidP="00E81456">
      <w:pPr>
        <w:pStyle w:val="Akapitzlist"/>
        <w:numPr>
          <w:ilvl w:val="0"/>
          <w:numId w:val="2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24067">
        <w:rPr>
          <w:rFonts w:ascii="Arial" w:hAnsi="Arial" w:cs="Arial"/>
          <w:iCs/>
        </w:rPr>
        <w:lastRenderedPageBreak/>
        <w:t>w dziale 853 – Pozostałe zadania w zakresie polityki społecznej w rozdziale 85395 – Pozostała działalność</w:t>
      </w:r>
      <w:r w:rsidR="00E81456" w:rsidRPr="00124067">
        <w:rPr>
          <w:rFonts w:ascii="Arial" w:hAnsi="Arial" w:cs="Arial"/>
          <w:iCs/>
        </w:rPr>
        <w:t xml:space="preserve"> w § 2959 – Wpływy ze zwrotów niewykorzystanych dotacji oraz płatn</w:t>
      </w:r>
      <w:bookmarkStart w:id="14" w:name="_Hlk132800698"/>
      <w:r w:rsidR="00E81456" w:rsidRPr="00124067">
        <w:rPr>
          <w:rFonts w:ascii="Arial" w:hAnsi="Arial" w:cs="Arial"/>
          <w:iCs/>
        </w:rPr>
        <w:t xml:space="preserve">ości </w:t>
      </w:r>
      <w:r w:rsidR="003A3B48" w:rsidRPr="00124067">
        <w:rPr>
          <w:rFonts w:ascii="Arial" w:hAnsi="Arial" w:cs="Arial"/>
          <w:iCs/>
        </w:rPr>
        <w:t xml:space="preserve">o kwotę </w:t>
      </w:r>
      <w:r w:rsidR="00E81456" w:rsidRPr="00124067">
        <w:rPr>
          <w:rFonts w:ascii="Arial" w:hAnsi="Arial" w:cs="Arial"/>
          <w:b/>
          <w:iCs/>
        </w:rPr>
        <w:t>42.060</w:t>
      </w:r>
      <w:r w:rsidR="003A3B48" w:rsidRPr="00124067">
        <w:rPr>
          <w:rFonts w:ascii="Arial" w:hAnsi="Arial" w:cs="Arial"/>
          <w:b/>
          <w:iCs/>
        </w:rPr>
        <w:t>,-zł</w:t>
      </w:r>
      <w:r w:rsidR="00E81456" w:rsidRPr="00124067">
        <w:rPr>
          <w:rFonts w:ascii="Arial" w:hAnsi="Arial" w:cs="Arial"/>
          <w:iCs/>
        </w:rPr>
        <w:t>.</w:t>
      </w:r>
    </w:p>
    <w:bookmarkEnd w:id="2"/>
    <w:bookmarkEnd w:id="3"/>
    <w:bookmarkEnd w:id="14"/>
    <w:p w14:paraId="25FA87F5" w14:textId="0E0FBC91" w:rsidR="005F57FD" w:rsidRPr="00124067" w:rsidRDefault="00071D5A" w:rsidP="00F83EF3">
      <w:pPr>
        <w:pStyle w:val="Akapitzlist"/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24067">
        <w:rPr>
          <w:rFonts w:ascii="Arial" w:hAnsi="Arial" w:cs="Arial"/>
          <w:b/>
          <w:u w:val="single"/>
        </w:rPr>
        <w:t>Zwiększa się</w:t>
      </w:r>
      <w:r w:rsidRPr="00124067">
        <w:rPr>
          <w:rFonts w:ascii="Arial" w:hAnsi="Arial" w:cs="Arial"/>
          <w:u w:val="single"/>
        </w:rPr>
        <w:t xml:space="preserve"> </w:t>
      </w:r>
      <w:r w:rsidRPr="00124067">
        <w:rPr>
          <w:rFonts w:ascii="Arial" w:hAnsi="Arial" w:cs="Arial"/>
          <w:b/>
          <w:u w:val="single"/>
        </w:rPr>
        <w:t>plan wydatków</w:t>
      </w:r>
      <w:r w:rsidRPr="00124067">
        <w:rPr>
          <w:rFonts w:ascii="Arial" w:hAnsi="Arial" w:cs="Arial"/>
        </w:rPr>
        <w:t xml:space="preserve"> budżetu Województwa Podkarpackiego na 20</w:t>
      </w:r>
      <w:r w:rsidR="00CE2CF3" w:rsidRPr="00124067">
        <w:rPr>
          <w:rFonts w:ascii="Arial" w:hAnsi="Arial" w:cs="Arial"/>
        </w:rPr>
        <w:t>2</w:t>
      </w:r>
      <w:r w:rsidR="00042026" w:rsidRPr="00124067">
        <w:rPr>
          <w:rFonts w:ascii="Arial" w:hAnsi="Arial" w:cs="Arial"/>
        </w:rPr>
        <w:t>3</w:t>
      </w:r>
      <w:r w:rsidRPr="00124067">
        <w:rPr>
          <w:rFonts w:ascii="Arial" w:hAnsi="Arial" w:cs="Arial"/>
        </w:rPr>
        <w:t xml:space="preserve"> r.</w:t>
      </w:r>
      <w:r w:rsidR="00393ED0" w:rsidRPr="00124067">
        <w:rPr>
          <w:rFonts w:ascii="Arial" w:hAnsi="Arial" w:cs="Arial"/>
        </w:rPr>
        <w:t xml:space="preserve"> </w:t>
      </w:r>
      <w:r w:rsidR="005F57FD" w:rsidRPr="00124067">
        <w:rPr>
          <w:rFonts w:ascii="Arial" w:hAnsi="Arial" w:cs="Arial"/>
          <w:iCs/>
        </w:rPr>
        <w:t>o kwotę</w:t>
      </w:r>
      <w:r w:rsidR="005F57FD" w:rsidRPr="00124067">
        <w:rPr>
          <w:rFonts w:ascii="Arial" w:hAnsi="Arial" w:cs="Arial"/>
          <w:b/>
          <w:iCs/>
        </w:rPr>
        <w:t xml:space="preserve"> </w:t>
      </w:r>
      <w:r w:rsidR="00E81456" w:rsidRPr="00124067">
        <w:rPr>
          <w:rFonts w:ascii="Arial" w:hAnsi="Arial" w:cs="Arial"/>
          <w:b/>
          <w:iCs/>
        </w:rPr>
        <w:t>369.802</w:t>
      </w:r>
      <w:r w:rsidR="00B33B40" w:rsidRPr="00124067">
        <w:rPr>
          <w:rFonts w:ascii="Arial" w:hAnsi="Arial" w:cs="Arial"/>
          <w:b/>
          <w:iCs/>
        </w:rPr>
        <w:t>,</w:t>
      </w:r>
      <w:r w:rsidR="005F57FD" w:rsidRPr="00124067">
        <w:rPr>
          <w:rFonts w:ascii="Arial" w:hAnsi="Arial" w:cs="Arial"/>
          <w:b/>
          <w:iCs/>
        </w:rPr>
        <w:t>-zł</w:t>
      </w:r>
      <w:r w:rsidR="005F57FD" w:rsidRPr="00124067">
        <w:rPr>
          <w:rFonts w:ascii="Arial" w:hAnsi="Arial" w:cs="Arial"/>
          <w:iCs/>
        </w:rPr>
        <w:t>, z tego:</w:t>
      </w:r>
    </w:p>
    <w:p w14:paraId="0CC01BC1" w14:textId="77777777" w:rsidR="00A33394" w:rsidRPr="00124067" w:rsidRDefault="002D4BD3" w:rsidP="00A33394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r w:rsidR="00A33394" w:rsidRPr="00124067">
        <w:rPr>
          <w:rFonts w:ascii="Arial" w:hAnsi="Arial" w:cs="Arial"/>
          <w:iCs/>
        </w:rPr>
        <w:t>o kwotę</w:t>
      </w:r>
      <w:r w:rsidR="00A33394" w:rsidRPr="00124067">
        <w:rPr>
          <w:rFonts w:ascii="Arial" w:hAnsi="Arial" w:cs="Arial"/>
          <w:b/>
          <w:iCs/>
        </w:rPr>
        <w:t xml:space="preserve"> 5.471,-zł</w:t>
      </w:r>
      <w:r w:rsidR="00A33394" w:rsidRPr="00124067">
        <w:rPr>
          <w:rFonts w:ascii="Arial" w:hAnsi="Arial" w:cs="Arial"/>
          <w:iCs/>
        </w:rPr>
        <w:t>, w tym:</w:t>
      </w:r>
    </w:p>
    <w:p w14:paraId="47F705D8" w14:textId="1B9F9DCA" w:rsidR="00A33394" w:rsidRPr="00124067" w:rsidRDefault="00A33394" w:rsidP="00A33394">
      <w:pPr>
        <w:pStyle w:val="Akapitzlist"/>
        <w:numPr>
          <w:ilvl w:val="0"/>
          <w:numId w:val="2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iCs/>
        </w:rPr>
        <w:t xml:space="preserve">w § 2959 – </w:t>
      </w:r>
      <w:r w:rsidRPr="00124067">
        <w:rPr>
          <w:rFonts w:ascii="Arial" w:hAnsi="Arial" w:cs="Arial"/>
          <w:bCs/>
          <w:iCs/>
        </w:rPr>
        <w:t xml:space="preserve">Zwrot niewykorzystanych dotacji oraz płatności </w:t>
      </w:r>
      <w:r w:rsidRPr="00124067">
        <w:rPr>
          <w:rFonts w:ascii="Arial" w:hAnsi="Arial" w:cs="Arial"/>
          <w:iCs/>
        </w:rPr>
        <w:t xml:space="preserve">o kwotę </w:t>
      </w:r>
      <w:r w:rsidRPr="00124067">
        <w:rPr>
          <w:rFonts w:ascii="Arial" w:hAnsi="Arial" w:cs="Arial"/>
          <w:b/>
          <w:iCs/>
        </w:rPr>
        <w:t>5.160,-zł</w:t>
      </w:r>
      <w:r w:rsidRPr="00124067">
        <w:rPr>
          <w:rFonts w:ascii="Arial" w:hAnsi="Arial" w:cs="Arial"/>
          <w:iCs/>
        </w:rPr>
        <w:t>,</w:t>
      </w:r>
    </w:p>
    <w:p w14:paraId="2EB095B4" w14:textId="0EB4BE0A" w:rsidR="002D4BD3" w:rsidRPr="00124067" w:rsidRDefault="002D4BD3" w:rsidP="00A33394">
      <w:pPr>
        <w:pStyle w:val="Akapitzlist"/>
        <w:numPr>
          <w:ilvl w:val="0"/>
          <w:numId w:val="2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bCs/>
          <w:iCs/>
        </w:rPr>
        <w:t>w § 6669 – Zwroty dotacji oraz płatności wykorzystanych niezgodnie z</w:t>
      </w:r>
      <w:r w:rsidR="00B76AA5">
        <w:rPr>
          <w:rFonts w:ascii="Arial" w:hAnsi="Arial" w:cs="Arial"/>
          <w:bCs/>
          <w:iCs/>
        </w:rPr>
        <w:t> </w:t>
      </w:r>
      <w:r w:rsidRPr="00124067">
        <w:rPr>
          <w:rFonts w:ascii="Arial" w:hAnsi="Arial" w:cs="Arial"/>
          <w:bCs/>
          <w:iCs/>
        </w:rPr>
        <w:t>przeznaczeniem lub wykorzystanych z naruszeniem procedur, o których mowa w art. 184 ustawy, pobranych nienależnie lub w nadmiernej wysokości, dotyczące wydatków majątkowych o kwotę</w:t>
      </w:r>
      <w:r w:rsidRPr="00124067">
        <w:rPr>
          <w:rFonts w:ascii="Arial" w:hAnsi="Arial" w:cs="Arial"/>
          <w:b/>
          <w:iCs/>
        </w:rPr>
        <w:t xml:space="preserve"> 311,-zł,</w:t>
      </w:r>
    </w:p>
    <w:p w14:paraId="26F45083" w14:textId="4C59120C" w:rsidR="00BA13F5" w:rsidRPr="00124067" w:rsidRDefault="00BA13F5" w:rsidP="00BA13F5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bCs/>
          <w:iCs/>
        </w:rPr>
        <w:t>w dziale 750 – Administracja publiczna w rozdziale 75018 –</w:t>
      </w:r>
      <w:r w:rsidRPr="00124067">
        <w:rPr>
          <w:rFonts w:ascii="Arial" w:hAnsi="Arial" w:cs="Arial"/>
          <w:b/>
          <w:bCs/>
          <w:iCs/>
        </w:rPr>
        <w:t xml:space="preserve"> </w:t>
      </w:r>
      <w:r w:rsidRPr="00124067">
        <w:rPr>
          <w:rFonts w:ascii="Arial" w:hAnsi="Arial" w:cs="Arial"/>
          <w:bCs/>
          <w:iCs/>
        </w:rPr>
        <w:t xml:space="preserve">Urzędy marszałkowskie w § 2958 – </w:t>
      </w:r>
      <w:bookmarkStart w:id="15" w:name="_Hlk143517021"/>
      <w:r w:rsidRPr="00124067">
        <w:rPr>
          <w:rFonts w:ascii="Arial" w:hAnsi="Arial" w:cs="Arial"/>
          <w:bCs/>
          <w:iCs/>
        </w:rPr>
        <w:t xml:space="preserve">Zwrot niewykorzystanych dotacji oraz płatności </w:t>
      </w:r>
      <w:bookmarkEnd w:id="15"/>
      <w:r w:rsidRPr="00124067">
        <w:rPr>
          <w:rFonts w:ascii="Arial" w:hAnsi="Arial" w:cs="Arial"/>
          <w:bCs/>
          <w:iCs/>
        </w:rPr>
        <w:t>o</w:t>
      </w:r>
      <w:r w:rsidR="00B76AA5">
        <w:rPr>
          <w:rFonts w:ascii="Arial" w:hAnsi="Arial" w:cs="Arial"/>
          <w:bCs/>
          <w:iCs/>
        </w:rPr>
        <w:t> </w:t>
      </w:r>
      <w:r w:rsidRPr="00124067">
        <w:rPr>
          <w:rFonts w:ascii="Arial" w:hAnsi="Arial" w:cs="Arial"/>
          <w:bCs/>
          <w:iCs/>
        </w:rPr>
        <w:t xml:space="preserve">kwotę </w:t>
      </w:r>
      <w:r w:rsidRPr="00124067">
        <w:rPr>
          <w:rFonts w:ascii="Arial" w:hAnsi="Arial" w:cs="Arial"/>
          <w:b/>
          <w:bCs/>
          <w:iCs/>
        </w:rPr>
        <w:t>46,-zł,</w:t>
      </w:r>
    </w:p>
    <w:p w14:paraId="36C65AD3" w14:textId="397096BD" w:rsidR="00A33394" w:rsidRPr="00124067" w:rsidRDefault="00A33394" w:rsidP="00A33394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iCs/>
        </w:rPr>
        <w:t xml:space="preserve">w dziale 801 – Oświata i wychowanie w rozdziale 80195 – Pozostała działalność w § 2959 – Zwrot niewykorzystanych dotacji oraz płatności o kwotę </w:t>
      </w:r>
      <w:r w:rsidRPr="00124067">
        <w:rPr>
          <w:rFonts w:ascii="Arial" w:hAnsi="Arial" w:cs="Arial"/>
          <w:b/>
          <w:iCs/>
        </w:rPr>
        <w:t>8.540,-zł,</w:t>
      </w:r>
    </w:p>
    <w:p w14:paraId="1C4758A1" w14:textId="23DE484B" w:rsidR="00D4653F" w:rsidRPr="00124067" w:rsidRDefault="00D4653F" w:rsidP="00947552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iCs/>
        </w:rPr>
        <w:t xml:space="preserve">w dziale 852 – Pomoc społeczna w rozdziale 85295 – Pozostała działalność </w:t>
      </w:r>
      <w:r w:rsidRPr="00124067">
        <w:rPr>
          <w:rFonts w:ascii="Arial" w:hAnsi="Arial" w:cs="Arial"/>
          <w:iCs/>
        </w:rPr>
        <w:br/>
        <w:t xml:space="preserve">o kwotę </w:t>
      </w:r>
      <w:r w:rsidR="00E81456" w:rsidRPr="00124067">
        <w:rPr>
          <w:rFonts w:ascii="Arial" w:hAnsi="Arial" w:cs="Arial"/>
          <w:b/>
          <w:iCs/>
        </w:rPr>
        <w:t>313.685</w:t>
      </w:r>
      <w:r w:rsidRPr="00124067">
        <w:rPr>
          <w:rFonts w:ascii="Arial" w:hAnsi="Arial" w:cs="Arial"/>
          <w:b/>
          <w:iCs/>
        </w:rPr>
        <w:t xml:space="preserve">, </w:t>
      </w:r>
      <w:r w:rsidRPr="00124067">
        <w:rPr>
          <w:rFonts w:ascii="Arial" w:hAnsi="Arial" w:cs="Arial"/>
          <w:iCs/>
        </w:rPr>
        <w:t>w tym:</w:t>
      </w:r>
    </w:p>
    <w:p w14:paraId="2816694F" w14:textId="03E62AAD" w:rsidR="00382514" w:rsidRPr="00124067" w:rsidRDefault="00382514" w:rsidP="00382514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iCs/>
        </w:rPr>
        <w:t xml:space="preserve">w § </w:t>
      </w:r>
      <w:r w:rsidR="00E81456" w:rsidRPr="00124067">
        <w:rPr>
          <w:rFonts w:ascii="Arial" w:hAnsi="Arial" w:cs="Arial"/>
          <w:iCs/>
        </w:rPr>
        <w:t>2959</w:t>
      </w:r>
      <w:r w:rsidRPr="00124067">
        <w:rPr>
          <w:rFonts w:ascii="Arial" w:hAnsi="Arial" w:cs="Arial"/>
          <w:iCs/>
        </w:rPr>
        <w:t xml:space="preserve"> – </w:t>
      </w:r>
      <w:r w:rsidR="00E81456" w:rsidRPr="00124067">
        <w:rPr>
          <w:rFonts w:ascii="Arial" w:hAnsi="Arial" w:cs="Arial"/>
          <w:iCs/>
        </w:rPr>
        <w:t xml:space="preserve">Zwrot niewykorzystanych dotacji oraz płatności </w:t>
      </w:r>
      <w:r w:rsidRPr="00124067">
        <w:rPr>
          <w:rFonts w:ascii="Arial" w:hAnsi="Arial" w:cs="Arial"/>
          <w:iCs/>
        </w:rPr>
        <w:t>o kwotę</w:t>
      </w:r>
      <w:r w:rsidRPr="00124067">
        <w:rPr>
          <w:rFonts w:ascii="Arial" w:hAnsi="Arial" w:cs="Arial"/>
          <w:b/>
          <w:bCs/>
          <w:iCs/>
        </w:rPr>
        <w:t xml:space="preserve"> </w:t>
      </w:r>
      <w:r w:rsidR="00E81456" w:rsidRPr="00124067">
        <w:rPr>
          <w:rFonts w:ascii="Arial" w:hAnsi="Arial" w:cs="Arial"/>
          <w:b/>
          <w:bCs/>
          <w:iCs/>
        </w:rPr>
        <w:t>313.661</w:t>
      </w:r>
      <w:r w:rsidRPr="00124067">
        <w:rPr>
          <w:rFonts w:ascii="Arial" w:hAnsi="Arial" w:cs="Arial"/>
          <w:b/>
          <w:bCs/>
          <w:iCs/>
        </w:rPr>
        <w:t>,-zł,</w:t>
      </w:r>
    </w:p>
    <w:p w14:paraId="781FDCAC" w14:textId="0275356C" w:rsidR="00D4653F" w:rsidRPr="00124067" w:rsidRDefault="00D4653F" w:rsidP="00382514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iCs/>
        </w:rPr>
        <w:t xml:space="preserve">w § </w:t>
      </w:r>
      <w:r w:rsidR="00E81456" w:rsidRPr="00124067">
        <w:rPr>
          <w:rFonts w:ascii="Arial" w:hAnsi="Arial" w:cs="Arial"/>
          <w:iCs/>
        </w:rPr>
        <w:t>669</w:t>
      </w:r>
      <w:r w:rsidRPr="00124067">
        <w:rPr>
          <w:rFonts w:ascii="Arial" w:hAnsi="Arial" w:cs="Arial"/>
          <w:iCs/>
        </w:rPr>
        <w:t xml:space="preserve">9 – </w:t>
      </w:r>
      <w:r w:rsidR="00E81456" w:rsidRPr="00124067">
        <w:rPr>
          <w:rFonts w:ascii="Arial" w:hAnsi="Arial" w:cs="Arial"/>
          <w:iCs/>
        </w:rPr>
        <w:t xml:space="preserve">Zwroty niewykorzystanych dotacji oraz płatności, dotyczące wydatków majątkowych </w:t>
      </w:r>
      <w:r w:rsidRPr="00124067">
        <w:rPr>
          <w:rFonts w:ascii="Arial" w:hAnsi="Arial" w:cs="Arial"/>
          <w:iCs/>
        </w:rPr>
        <w:t xml:space="preserve">o kwotę </w:t>
      </w:r>
      <w:r w:rsidR="00E81456" w:rsidRPr="00124067">
        <w:rPr>
          <w:rFonts w:ascii="Arial" w:hAnsi="Arial" w:cs="Arial"/>
          <w:b/>
          <w:iCs/>
        </w:rPr>
        <w:t>24</w:t>
      </w:r>
      <w:r w:rsidRPr="00124067">
        <w:rPr>
          <w:rFonts w:ascii="Arial" w:hAnsi="Arial" w:cs="Arial"/>
          <w:b/>
          <w:iCs/>
        </w:rPr>
        <w:t>,-zł</w:t>
      </w:r>
      <w:r w:rsidRPr="00124067">
        <w:rPr>
          <w:rFonts w:ascii="Arial" w:hAnsi="Arial" w:cs="Arial"/>
          <w:iCs/>
        </w:rPr>
        <w:t>,</w:t>
      </w:r>
    </w:p>
    <w:p w14:paraId="30004A80" w14:textId="2B7412C0" w:rsidR="00661DE0" w:rsidRPr="00124067" w:rsidRDefault="00661DE0" w:rsidP="00947552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ind w:hanging="436"/>
        <w:jc w:val="both"/>
        <w:rPr>
          <w:rFonts w:ascii="Arial" w:hAnsi="Arial" w:cs="Arial"/>
          <w:b/>
          <w:iCs/>
        </w:rPr>
      </w:pPr>
      <w:r w:rsidRPr="00124067">
        <w:rPr>
          <w:rFonts w:ascii="Arial" w:hAnsi="Arial" w:cs="Arial"/>
          <w:iCs/>
        </w:rPr>
        <w:t xml:space="preserve">w dziale 853 – Pozostałe zadania w zakresie polityki społecznej w rozdziale 85395 – Pozostała działalność </w:t>
      </w:r>
      <w:r w:rsidR="00E81456" w:rsidRPr="00124067">
        <w:rPr>
          <w:rFonts w:ascii="Arial" w:hAnsi="Arial" w:cs="Arial"/>
          <w:iCs/>
        </w:rPr>
        <w:t xml:space="preserve">w § 2959 – Zwrot niewykorzystanych dotacji oraz płatności </w:t>
      </w:r>
      <w:r w:rsidRPr="00124067">
        <w:rPr>
          <w:rFonts w:ascii="Arial" w:hAnsi="Arial" w:cs="Arial"/>
          <w:iCs/>
        </w:rPr>
        <w:t xml:space="preserve">o kwotę </w:t>
      </w:r>
      <w:r w:rsidR="00E81456" w:rsidRPr="00124067">
        <w:rPr>
          <w:rFonts w:ascii="Arial" w:hAnsi="Arial" w:cs="Arial"/>
          <w:b/>
          <w:iCs/>
        </w:rPr>
        <w:t>42.060</w:t>
      </w:r>
      <w:r w:rsidRPr="00124067">
        <w:rPr>
          <w:rFonts w:ascii="Arial" w:hAnsi="Arial" w:cs="Arial"/>
          <w:b/>
          <w:iCs/>
        </w:rPr>
        <w:t>,-zł</w:t>
      </w:r>
      <w:r w:rsidR="00E81456" w:rsidRPr="00124067">
        <w:rPr>
          <w:rFonts w:ascii="Arial" w:hAnsi="Arial" w:cs="Arial"/>
          <w:b/>
          <w:iCs/>
        </w:rPr>
        <w:t>.</w:t>
      </w:r>
    </w:p>
    <w:p w14:paraId="48FA2D62" w14:textId="77777777" w:rsidR="00D9111C" w:rsidRPr="00124067" w:rsidRDefault="00071D5A" w:rsidP="00FF3619">
      <w:pPr>
        <w:pStyle w:val="Nagwek1"/>
        <w:spacing w:before="240" w:after="240"/>
        <w:rPr>
          <w:b w:val="0"/>
        </w:rPr>
      </w:pPr>
      <w:r w:rsidRPr="00124067">
        <w:rPr>
          <w:b w:val="0"/>
        </w:rPr>
        <w:t>§ 2</w:t>
      </w:r>
    </w:p>
    <w:p w14:paraId="40ABDDCC" w14:textId="77777777" w:rsidR="00701503" w:rsidRPr="00124067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iCs/>
        </w:rPr>
        <w:t>Wykonanie uchwały powierza się Marszał</w:t>
      </w:r>
      <w:r w:rsidR="005204FE" w:rsidRPr="00124067">
        <w:rPr>
          <w:rFonts w:ascii="Arial" w:hAnsi="Arial" w:cs="Arial"/>
          <w:iCs/>
        </w:rPr>
        <w:t>kowi Województwa Podkarpackiego</w:t>
      </w:r>
      <w:r w:rsidR="001467EB" w:rsidRPr="00124067">
        <w:rPr>
          <w:rFonts w:ascii="Arial" w:hAnsi="Arial" w:cs="Arial"/>
          <w:iCs/>
        </w:rPr>
        <w:t>.</w:t>
      </w:r>
    </w:p>
    <w:p w14:paraId="1C68A2BE" w14:textId="77777777" w:rsidR="00B06660" w:rsidRPr="00124067" w:rsidRDefault="00AC36B0" w:rsidP="00FF3619">
      <w:pPr>
        <w:pStyle w:val="Nagwek1"/>
        <w:spacing w:before="240" w:after="240"/>
        <w:rPr>
          <w:b w:val="0"/>
        </w:rPr>
      </w:pPr>
      <w:r w:rsidRPr="00124067">
        <w:rPr>
          <w:b w:val="0"/>
        </w:rPr>
        <w:t xml:space="preserve">§ </w:t>
      </w:r>
      <w:r w:rsidR="00754605" w:rsidRPr="00124067">
        <w:rPr>
          <w:b w:val="0"/>
        </w:rPr>
        <w:t>3</w:t>
      </w:r>
    </w:p>
    <w:p w14:paraId="75381F5F" w14:textId="77777777" w:rsidR="00701503" w:rsidRPr="00124067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124067">
        <w:rPr>
          <w:rFonts w:ascii="Arial" w:hAnsi="Arial" w:cs="Arial"/>
          <w:iCs/>
        </w:rPr>
        <w:t>Uchwała w</w:t>
      </w:r>
      <w:r w:rsidR="002B552C" w:rsidRPr="00124067">
        <w:rPr>
          <w:rFonts w:ascii="Arial" w:hAnsi="Arial" w:cs="Arial"/>
          <w:iCs/>
        </w:rPr>
        <w:t>chodzi w życie z dniem podjęcia.</w:t>
      </w:r>
    </w:p>
    <w:p w14:paraId="2129E977" w14:textId="77777777" w:rsidR="00920DA0" w:rsidRPr="008B0D15" w:rsidRDefault="00920DA0" w:rsidP="00920DA0">
      <w:pPr>
        <w:rPr>
          <w:rFonts w:ascii="Arial" w:eastAsia="Calibri" w:hAnsi="Arial" w:cs="Arial"/>
          <w:sz w:val="23"/>
          <w:szCs w:val="23"/>
        </w:rPr>
      </w:pPr>
      <w:bookmarkStart w:id="16" w:name="_Hlk124256140"/>
      <w:r w:rsidRPr="008B0D1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EE5172" w14:textId="77777777" w:rsidR="00920DA0" w:rsidRPr="008B0D15" w:rsidRDefault="00920DA0" w:rsidP="00920DA0">
      <w:pPr>
        <w:rPr>
          <w:rFonts w:ascii="Arial" w:eastAsiaTheme="minorEastAsia" w:hAnsi="Arial" w:cs="Arial"/>
          <w:sz w:val="22"/>
        </w:rPr>
      </w:pPr>
      <w:r w:rsidRPr="008B0D1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6"/>
    <w:p w14:paraId="186F7B3A" w14:textId="77777777" w:rsidR="00EB5135" w:rsidRPr="00124067" w:rsidRDefault="00EB5135" w:rsidP="00BB0D59">
      <w:pPr>
        <w:jc w:val="both"/>
        <w:rPr>
          <w:rFonts w:ascii="Arial" w:hAnsi="Arial" w:cs="Arial"/>
          <w:sz w:val="16"/>
          <w:szCs w:val="10"/>
        </w:rPr>
      </w:pPr>
    </w:p>
    <w:sectPr w:rsidR="00EB5135" w:rsidRPr="00124067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EEFD" w14:textId="77777777" w:rsidR="00E51A92" w:rsidRDefault="00E51A92" w:rsidP="0058674A">
      <w:r>
        <w:separator/>
      </w:r>
    </w:p>
  </w:endnote>
  <w:endnote w:type="continuationSeparator" w:id="0">
    <w:p w14:paraId="5C8373D9" w14:textId="77777777" w:rsidR="00E51A92" w:rsidRDefault="00E51A92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184" w14:textId="77777777" w:rsidR="00306AC0" w:rsidRDefault="00306AC0">
    <w:pPr>
      <w:pStyle w:val="Stopka"/>
      <w:jc w:val="center"/>
    </w:pPr>
  </w:p>
  <w:p w14:paraId="18EC659E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A29A" w14:textId="77777777" w:rsidR="00E51A92" w:rsidRDefault="00E51A92" w:rsidP="0058674A">
      <w:r>
        <w:separator/>
      </w:r>
    </w:p>
  </w:footnote>
  <w:footnote w:type="continuationSeparator" w:id="0">
    <w:p w14:paraId="4A493296" w14:textId="77777777" w:rsidR="00E51A92" w:rsidRDefault="00E51A92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61BFD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4665F5"/>
    <w:multiLevelType w:val="hybridMultilevel"/>
    <w:tmpl w:val="6D90A71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4349E6"/>
    <w:multiLevelType w:val="hybridMultilevel"/>
    <w:tmpl w:val="048E345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C34"/>
    <w:multiLevelType w:val="hybridMultilevel"/>
    <w:tmpl w:val="8C0636A4"/>
    <w:lvl w:ilvl="0" w:tplc="CEBA5B14">
      <w:start w:val="5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381E"/>
    <w:multiLevelType w:val="hybridMultilevel"/>
    <w:tmpl w:val="454616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2DED"/>
    <w:multiLevelType w:val="hybridMultilevel"/>
    <w:tmpl w:val="458A378E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A165F"/>
    <w:multiLevelType w:val="hybridMultilevel"/>
    <w:tmpl w:val="CE7CFE74"/>
    <w:lvl w:ilvl="0" w:tplc="6CE27DC2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4E43"/>
    <w:multiLevelType w:val="hybridMultilevel"/>
    <w:tmpl w:val="E37485EE"/>
    <w:lvl w:ilvl="0" w:tplc="187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E7BDA"/>
    <w:multiLevelType w:val="hybridMultilevel"/>
    <w:tmpl w:val="841EDC88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B38F7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34413C"/>
    <w:multiLevelType w:val="hybridMultilevel"/>
    <w:tmpl w:val="42726060"/>
    <w:lvl w:ilvl="0" w:tplc="E1E0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4EC"/>
    <w:multiLevelType w:val="hybridMultilevel"/>
    <w:tmpl w:val="45461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53F0"/>
    <w:multiLevelType w:val="hybridMultilevel"/>
    <w:tmpl w:val="F1EEB920"/>
    <w:lvl w:ilvl="0" w:tplc="8AAC65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C487D"/>
    <w:multiLevelType w:val="hybridMultilevel"/>
    <w:tmpl w:val="965247DE"/>
    <w:lvl w:ilvl="0" w:tplc="30E88F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BB1DC8"/>
    <w:multiLevelType w:val="hybridMultilevel"/>
    <w:tmpl w:val="F174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75917"/>
    <w:multiLevelType w:val="hybridMultilevel"/>
    <w:tmpl w:val="30D834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9063F4"/>
    <w:multiLevelType w:val="hybridMultilevel"/>
    <w:tmpl w:val="D1BCCAEC"/>
    <w:lvl w:ilvl="0" w:tplc="06FC5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74EF"/>
    <w:multiLevelType w:val="hybridMultilevel"/>
    <w:tmpl w:val="58A4F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C0646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541C64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85177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E2837"/>
    <w:multiLevelType w:val="hybridMultilevel"/>
    <w:tmpl w:val="2D0ECA1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D0C56"/>
    <w:multiLevelType w:val="hybridMultilevel"/>
    <w:tmpl w:val="048E3458"/>
    <w:lvl w:ilvl="0" w:tplc="7B1AF19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52446"/>
    <w:multiLevelType w:val="hybridMultilevel"/>
    <w:tmpl w:val="3C4C7A1C"/>
    <w:lvl w:ilvl="0" w:tplc="0B4A7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34733"/>
    <w:multiLevelType w:val="hybridMultilevel"/>
    <w:tmpl w:val="6D90A71A"/>
    <w:lvl w:ilvl="0" w:tplc="FB90649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F748EA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6D1B47"/>
    <w:multiLevelType w:val="hybridMultilevel"/>
    <w:tmpl w:val="D1BCC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26374"/>
    <w:multiLevelType w:val="hybridMultilevel"/>
    <w:tmpl w:val="3D72D0A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8056223">
    <w:abstractNumId w:val="6"/>
  </w:num>
  <w:num w:numId="2" w16cid:durableId="121534446">
    <w:abstractNumId w:val="0"/>
  </w:num>
  <w:num w:numId="3" w16cid:durableId="1666469198">
    <w:abstractNumId w:val="15"/>
  </w:num>
  <w:num w:numId="4" w16cid:durableId="1463227283">
    <w:abstractNumId w:val="11"/>
  </w:num>
  <w:num w:numId="5" w16cid:durableId="1472212834">
    <w:abstractNumId w:val="9"/>
  </w:num>
  <w:num w:numId="6" w16cid:durableId="376858891">
    <w:abstractNumId w:val="14"/>
  </w:num>
  <w:num w:numId="7" w16cid:durableId="380594263">
    <w:abstractNumId w:val="17"/>
  </w:num>
  <w:num w:numId="8" w16cid:durableId="153110330">
    <w:abstractNumId w:val="23"/>
  </w:num>
  <w:num w:numId="9" w16cid:durableId="375784518">
    <w:abstractNumId w:val="24"/>
  </w:num>
  <w:num w:numId="10" w16cid:durableId="850410737">
    <w:abstractNumId w:val="10"/>
  </w:num>
  <w:num w:numId="11" w16cid:durableId="730661443">
    <w:abstractNumId w:val="3"/>
  </w:num>
  <w:num w:numId="12" w16cid:durableId="532768327">
    <w:abstractNumId w:val="27"/>
  </w:num>
  <w:num w:numId="13" w16cid:durableId="1739859168">
    <w:abstractNumId w:val="21"/>
  </w:num>
  <w:num w:numId="14" w16cid:durableId="1364403342">
    <w:abstractNumId w:val="16"/>
  </w:num>
  <w:num w:numId="15" w16cid:durableId="473452460">
    <w:abstractNumId w:val="26"/>
  </w:num>
  <w:num w:numId="16" w16cid:durableId="1664427351">
    <w:abstractNumId w:val="7"/>
  </w:num>
  <w:num w:numId="17" w16cid:durableId="1230338813">
    <w:abstractNumId w:val="20"/>
  </w:num>
  <w:num w:numId="18" w16cid:durableId="1852135522">
    <w:abstractNumId w:val="12"/>
  </w:num>
  <w:num w:numId="19" w16cid:durableId="510143599">
    <w:abstractNumId w:val="18"/>
  </w:num>
  <w:num w:numId="20" w16cid:durableId="1670206309">
    <w:abstractNumId w:val="13"/>
  </w:num>
  <w:num w:numId="21" w16cid:durableId="489174258">
    <w:abstractNumId w:val="19"/>
  </w:num>
  <w:num w:numId="22" w16cid:durableId="954794036">
    <w:abstractNumId w:val="1"/>
  </w:num>
  <w:num w:numId="23" w16cid:durableId="1195539067">
    <w:abstractNumId w:val="5"/>
  </w:num>
  <w:num w:numId="24" w16cid:durableId="827020664">
    <w:abstractNumId w:val="22"/>
  </w:num>
  <w:num w:numId="25" w16cid:durableId="121732449">
    <w:abstractNumId w:val="28"/>
  </w:num>
  <w:num w:numId="26" w16cid:durableId="112023418">
    <w:abstractNumId w:val="25"/>
  </w:num>
  <w:num w:numId="27" w16cid:durableId="963123367">
    <w:abstractNumId w:val="8"/>
  </w:num>
  <w:num w:numId="28" w16cid:durableId="306974983">
    <w:abstractNumId w:val="2"/>
  </w:num>
  <w:num w:numId="29" w16cid:durableId="658506054">
    <w:abstractNumId w:val="4"/>
  </w:num>
  <w:num w:numId="30" w16cid:durableId="2044088605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63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79A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1824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4BE8"/>
    <w:rsid w:val="000F5575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A9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67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0D7C"/>
    <w:rsid w:val="001412D2"/>
    <w:rsid w:val="001414FE"/>
    <w:rsid w:val="00141D8F"/>
    <w:rsid w:val="001424B4"/>
    <w:rsid w:val="00142E92"/>
    <w:rsid w:val="0014301D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776"/>
    <w:rsid w:val="00161AE4"/>
    <w:rsid w:val="00161D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3D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148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9D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471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2E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24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D67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269D"/>
    <w:rsid w:val="002852D1"/>
    <w:rsid w:val="00285752"/>
    <w:rsid w:val="00285A02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6D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BD3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6E08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B69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4FC"/>
    <w:rsid w:val="00321528"/>
    <w:rsid w:val="00321918"/>
    <w:rsid w:val="00321A56"/>
    <w:rsid w:val="00321F9B"/>
    <w:rsid w:val="00322064"/>
    <w:rsid w:val="0032225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4980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514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13B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48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56B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638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84D"/>
    <w:rsid w:val="00412B76"/>
    <w:rsid w:val="00412E97"/>
    <w:rsid w:val="00412EBF"/>
    <w:rsid w:val="00413402"/>
    <w:rsid w:val="00413A8C"/>
    <w:rsid w:val="00413B1D"/>
    <w:rsid w:val="00413BFB"/>
    <w:rsid w:val="00413E38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67D3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021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B7FCE"/>
    <w:rsid w:val="004C014C"/>
    <w:rsid w:val="004C0E15"/>
    <w:rsid w:val="004C1140"/>
    <w:rsid w:val="004C1409"/>
    <w:rsid w:val="004C1E5B"/>
    <w:rsid w:val="004C1E78"/>
    <w:rsid w:val="004C2390"/>
    <w:rsid w:val="004C2C4F"/>
    <w:rsid w:val="004C34BE"/>
    <w:rsid w:val="004C3A2A"/>
    <w:rsid w:val="004C3FC7"/>
    <w:rsid w:val="004C4639"/>
    <w:rsid w:val="004C48C0"/>
    <w:rsid w:val="004C4D11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3B7C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278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8B9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28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1E90"/>
    <w:rsid w:val="00562897"/>
    <w:rsid w:val="005628EF"/>
    <w:rsid w:val="00562989"/>
    <w:rsid w:val="00563105"/>
    <w:rsid w:val="00563610"/>
    <w:rsid w:val="00563697"/>
    <w:rsid w:val="00563720"/>
    <w:rsid w:val="00563E6D"/>
    <w:rsid w:val="00564474"/>
    <w:rsid w:val="00564608"/>
    <w:rsid w:val="005648F0"/>
    <w:rsid w:val="005653BC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4763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081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C7F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57FD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003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4B7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DE0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737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1DE5"/>
    <w:rsid w:val="006A2886"/>
    <w:rsid w:val="006A2972"/>
    <w:rsid w:val="006A3088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1D4D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044B"/>
    <w:rsid w:val="006E1385"/>
    <w:rsid w:val="006E1905"/>
    <w:rsid w:val="006E22B3"/>
    <w:rsid w:val="006E2E44"/>
    <w:rsid w:val="006E349D"/>
    <w:rsid w:val="006E35C6"/>
    <w:rsid w:val="006E36D2"/>
    <w:rsid w:val="006E3F15"/>
    <w:rsid w:val="006E416E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3CA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CAF"/>
    <w:rsid w:val="006F35EF"/>
    <w:rsid w:val="006F38A3"/>
    <w:rsid w:val="006F3924"/>
    <w:rsid w:val="006F392B"/>
    <w:rsid w:val="006F40CA"/>
    <w:rsid w:val="006F50D6"/>
    <w:rsid w:val="006F538A"/>
    <w:rsid w:val="006F5FCC"/>
    <w:rsid w:val="006F773C"/>
    <w:rsid w:val="006F77F6"/>
    <w:rsid w:val="006F7812"/>
    <w:rsid w:val="006F7B11"/>
    <w:rsid w:val="006F7D80"/>
    <w:rsid w:val="00700565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039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067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1B9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19B6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4E2B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28E2"/>
    <w:rsid w:val="007B31C6"/>
    <w:rsid w:val="007B3567"/>
    <w:rsid w:val="007B3589"/>
    <w:rsid w:val="007B3D37"/>
    <w:rsid w:val="007B416D"/>
    <w:rsid w:val="007B4DC6"/>
    <w:rsid w:val="007B5086"/>
    <w:rsid w:val="007B5123"/>
    <w:rsid w:val="007B5222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09D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4083"/>
    <w:rsid w:val="0080482F"/>
    <w:rsid w:val="00804978"/>
    <w:rsid w:val="00804BE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0C6E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1F2"/>
    <w:rsid w:val="00841918"/>
    <w:rsid w:val="00841A22"/>
    <w:rsid w:val="00841C03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70E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5681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87D6A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A8E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DA0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47552"/>
    <w:rsid w:val="0094764A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135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E7DAE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74"/>
    <w:rsid w:val="00A055EC"/>
    <w:rsid w:val="00A058B4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90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597"/>
    <w:rsid w:val="00A24BA4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3394"/>
    <w:rsid w:val="00A3402F"/>
    <w:rsid w:val="00A342EF"/>
    <w:rsid w:val="00A34419"/>
    <w:rsid w:val="00A34B67"/>
    <w:rsid w:val="00A34C4A"/>
    <w:rsid w:val="00A354C2"/>
    <w:rsid w:val="00A357BC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A5"/>
    <w:rsid w:val="00A73AD9"/>
    <w:rsid w:val="00A73DEA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6B0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96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6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0B59"/>
    <w:rsid w:val="00AC12AB"/>
    <w:rsid w:val="00AC22CD"/>
    <w:rsid w:val="00AC2FFD"/>
    <w:rsid w:val="00AC31C2"/>
    <w:rsid w:val="00AC326B"/>
    <w:rsid w:val="00AC36B0"/>
    <w:rsid w:val="00AC3765"/>
    <w:rsid w:val="00AC37FB"/>
    <w:rsid w:val="00AC386C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8DC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1AFB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B40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931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4B08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AA5"/>
    <w:rsid w:val="00B76E26"/>
    <w:rsid w:val="00B77935"/>
    <w:rsid w:val="00B779D7"/>
    <w:rsid w:val="00B805EB"/>
    <w:rsid w:val="00B81374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4E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3F5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A7C53"/>
    <w:rsid w:val="00BA7EE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576F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82E"/>
    <w:rsid w:val="00BC2990"/>
    <w:rsid w:val="00BC2AFC"/>
    <w:rsid w:val="00BC2B29"/>
    <w:rsid w:val="00BC2D27"/>
    <w:rsid w:val="00BC2EE1"/>
    <w:rsid w:val="00BC3314"/>
    <w:rsid w:val="00BC3654"/>
    <w:rsid w:val="00BC3D0E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4DE0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0D3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99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79F"/>
    <w:rsid w:val="00C03C02"/>
    <w:rsid w:val="00C0497A"/>
    <w:rsid w:val="00C04E85"/>
    <w:rsid w:val="00C05198"/>
    <w:rsid w:val="00C05580"/>
    <w:rsid w:val="00C0559D"/>
    <w:rsid w:val="00C05928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6D72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2320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597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A9C"/>
    <w:rsid w:val="00CB4121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A1F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4235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208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2C3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57C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53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2DDC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0EE7"/>
    <w:rsid w:val="00D8146D"/>
    <w:rsid w:val="00D81913"/>
    <w:rsid w:val="00D81DB4"/>
    <w:rsid w:val="00D827CF"/>
    <w:rsid w:val="00D82C69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5DF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2AA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3E54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870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2AF"/>
    <w:rsid w:val="00E11580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5F1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4865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40E"/>
    <w:rsid w:val="00E50BAC"/>
    <w:rsid w:val="00E5115C"/>
    <w:rsid w:val="00E5150E"/>
    <w:rsid w:val="00E51710"/>
    <w:rsid w:val="00E51A92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C49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456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6ECA"/>
    <w:rsid w:val="00E87C9A"/>
    <w:rsid w:val="00E9136C"/>
    <w:rsid w:val="00E91787"/>
    <w:rsid w:val="00E918E0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973A8"/>
    <w:rsid w:val="00EA0477"/>
    <w:rsid w:val="00EA07A9"/>
    <w:rsid w:val="00EA1408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70F"/>
    <w:rsid w:val="00EA58B6"/>
    <w:rsid w:val="00EA5E22"/>
    <w:rsid w:val="00EA65C0"/>
    <w:rsid w:val="00EA72C5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5135"/>
    <w:rsid w:val="00EB62E2"/>
    <w:rsid w:val="00EB6B7F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6A1"/>
    <w:rsid w:val="00EF373A"/>
    <w:rsid w:val="00EF388C"/>
    <w:rsid w:val="00EF41A1"/>
    <w:rsid w:val="00EF4B91"/>
    <w:rsid w:val="00EF5DF1"/>
    <w:rsid w:val="00EF69D1"/>
    <w:rsid w:val="00EF6B03"/>
    <w:rsid w:val="00EF6BF8"/>
    <w:rsid w:val="00EF7292"/>
    <w:rsid w:val="00EF7629"/>
    <w:rsid w:val="00EF7EEC"/>
    <w:rsid w:val="00F00058"/>
    <w:rsid w:val="00F00D7F"/>
    <w:rsid w:val="00F00D9A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2F6D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58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A69"/>
    <w:rsid w:val="00F60CEA"/>
    <w:rsid w:val="00F61473"/>
    <w:rsid w:val="00F61C50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6D05"/>
    <w:rsid w:val="00F770E2"/>
    <w:rsid w:val="00F77C7B"/>
    <w:rsid w:val="00F77F81"/>
    <w:rsid w:val="00F805CD"/>
    <w:rsid w:val="00F8085D"/>
    <w:rsid w:val="00F8142F"/>
    <w:rsid w:val="00F814E4"/>
    <w:rsid w:val="00F814F9"/>
    <w:rsid w:val="00F821AA"/>
    <w:rsid w:val="00F83EF3"/>
    <w:rsid w:val="00F844C4"/>
    <w:rsid w:val="00F8463A"/>
    <w:rsid w:val="00F8481A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A93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AD0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A32"/>
    <w:rsid w:val="00FD5F2A"/>
    <w:rsid w:val="00FD5FA3"/>
    <w:rsid w:val="00FD6012"/>
    <w:rsid w:val="00FD648D"/>
    <w:rsid w:val="00FD68F9"/>
    <w:rsid w:val="00FD698E"/>
    <w:rsid w:val="00FD6C27"/>
    <w:rsid w:val="00FD729F"/>
    <w:rsid w:val="00FD7605"/>
    <w:rsid w:val="00FD7F28"/>
    <w:rsid w:val="00FE0094"/>
    <w:rsid w:val="00FE024F"/>
    <w:rsid w:val="00FE0493"/>
    <w:rsid w:val="00FE09F2"/>
    <w:rsid w:val="00FE1140"/>
    <w:rsid w:val="00FE1672"/>
    <w:rsid w:val="00FE1F3D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619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D372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17E06-84CB-449A-B04D-FCE93C05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519_10915_23</dc:title>
  <dc:subject/>
  <dc:creator>AGNIESZKA BALAWEJDER</dc:creator>
  <cp:keywords/>
  <dc:description/>
  <cp:lastModifiedBy>.</cp:lastModifiedBy>
  <cp:revision>6</cp:revision>
  <cp:lastPrinted>2023-08-29T11:59:00Z</cp:lastPrinted>
  <dcterms:created xsi:type="dcterms:W3CDTF">2023-08-25T08:08:00Z</dcterms:created>
  <dcterms:modified xsi:type="dcterms:W3CDTF">2023-09-01T10:12:00Z</dcterms:modified>
</cp:coreProperties>
</file>